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08B449E5" w:rsidR="00EB46E5" w:rsidRPr="00BF54FE" w:rsidRDefault="00B204E3" w:rsidP="00BF54FE">
      <w:pPr>
        <w:pStyle w:val="Titul2"/>
      </w:pPr>
      <w:r>
        <w:t>Název zakázky: „</w:t>
      </w:r>
      <w:r w:rsidR="00C81C12" w:rsidRPr="00C81C12">
        <w:t>Revitalizace nádraží Bubny na Centrum paměti a dialogu</w:t>
      </w:r>
      <w:r w:rsidR="00C76217">
        <w:t xml:space="preserve"> Bubny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16E4472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lastRenderedPageBreak/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0151F91E" w14:textId="77777777" w:rsidR="00C81C12" w:rsidRDefault="00C81C12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DA69" w14:textId="77777777" w:rsidR="00CE6757" w:rsidRDefault="00CE6757" w:rsidP="00962258">
      <w:pPr>
        <w:spacing w:after="0" w:line="240" w:lineRule="auto"/>
      </w:pPr>
      <w:r>
        <w:separator/>
      </w:r>
    </w:p>
  </w:endnote>
  <w:endnote w:type="continuationSeparator" w:id="0">
    <w:p w14:paraId="1D6FBF2C" w14:textId="77777777" w:rsidR="00CE6757" w:rsidRDefault="00CE67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1B7D2824" w:rsidR="00F90912" w:rsidRPr="00B3350F" w:rsidRDefault="00C76217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120410">
      <w:rPr>
        <w:noProof/>
        <w:color w:val="FF0000"/>
        <w:u w:val="single"/>
      </w:rPr>
      <w:drawing>
        <wp:inline distT="0" distB="0" distL="0" distR="0" wp14:anchorId="7E30AC38" wp14:editId="2C4BDC94">
          <wp:extent cx="2219325" cy="679385"/>
          <wp:effectExtent l="0" t="0" r="0" b="6985"/>
          <wp:docPr id="229035743" name="Obrázek 2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035743" name="Obrázek 2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6580" cy="681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4"/>
        <w:szCs w:val="4"/>
      </w:rPr>
      <w:tab/>
    </w:r>
    <w:r>
      <w:rPr>
        <w:noProof/>
      </w:rPr>
      <w:drawing>
        <wp:inline distT="0" distB="0" distL="0" distR="0" wp14:anchorId="2B79AF8B" wp14:editId="76501F64">
          <wp:extent cx="1409700" cy="1340545"/>
          <wp:effectExtent l="0" t="0" r="0" b="0"/>
          <wp:docPr id="581635345" name="Obrázek 1" descr="Obsah obrázku text, Písmo, bílé, typografie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1635345" name="Obrázek 1" descr="Obsah obrázku text, Písmo, bílé, typografie&#10;&#10;Obsah vygenerovaný umělou inteligencí může být nesprávný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25811" cy="1355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5A5B730C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5A80D" w14:textId="77777777" w:rsidR="00CE6757" w:rsidRDefault="00CE6757" w:rsidP="00962258">
      <w:pPr>
        <w:spacing w:after="0" w:line="240" w:lineRule="auto"/>
      </w:pPr>
      <w:r>
        <w:separator/>
      </w:r>
    </w:p>
  </w:footnote>
  <w:footnote w:type="continuationSeparator" w:id="0">
    <w:p w14:paraId="70669AB9" w14:textId="77777777" w:rsidR="00CE6757" w:rsidRDefault="00CE67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83240">
    <w:abstractNumId w:val="5"/>
  </w:num>
  <w:num w:numId="2" w16cid:durableId="1427774385">
    <w:abstractNumId w:val="4"/>
  </w:num>
  <w:num w:numId="3" w16cid:durableId="917439255">
    <w:abstractNumId w:val="2"/>
  </w:num>
  <w:num w:numId="4" w16cid:durableId="251861212">
    <w:abstractNumId w:val="0"/>
  </w:num>
  <w:num w:numId="5" w16cid:durableId="1618953435">
    <w:abstractNumId w:val="6"/>
  </w:num>
  <w:num w:numId="6" w16cid:durableId="43065488">
    <w:abstractNumId w:val="7"/>
  </w:num>
  <w:num w:numId="7" w16cid:durableId="174075679">
    <w:abstractNumId w:val="8"/>
  </w:num>
  <w:num w:numId="8" w16cid:durableId="1138257373">
    <w:abstractNumId w:val="1"/>
  </w:num>
  <w:num w:numId="9" w16cid:durableId="1473401315">
    <w:abstractNumId w:val="3"/>
  </w:num>
  <w:num w:numId="10" w16cid:durableId="158676327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4C7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104B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1D83"/>
    <w:rsid w:val="0034274B"/>
    <w:rsid w:val="003462EB"/>
    <w:rsid w:val="0034719F"/>
    <w:rsid w:val="00350A35"/>
    <w:rsid w:val="00352679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5C90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4A09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3F6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5782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6217"/>
    <w:rsid w:val="00C778A5"/>
    <w:rsid w:val="00C81C12"/>
    <w:rsid w:val="00C92070"/>
    <w:rsid w:val="00C95162"/>
    <w:rsid w:val="00CB6A37"/>
    <w:rsid w:val="00CB7684"/>
    <w:rsid w:val="00CC7C8F"/>
    <w:rsid w:val="00CD1FC4"/>
    <w:rsid w:val="00CD6C6E"/>
    <w:rsid w:val="00CE6757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4</cp:revision>
  <cp:lastPrinted>2025-03-14T10:17:00Z</cp:lastPrinted>
  <dcterms:created xsi:type="dcterms:W3CDTF">2025-02-18T09:27:00Z</dcterms:created>
  <dcterms:modified xsi:type="dcterms:W3CDTF">2025-03-14T10:17:00Z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